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D2" w:rsidRDefault="00BD29BB">
      <w:r>
        <w:t>16</w:t>
      </w:r>
    </w:p>
    <w:p w:rsidR="00BD29BB" w:rsidRDefault="00BD29BB"/>
    <w:p w:rsidR="000A6067" w:rsidRDefault="00FE7C24" w:rsidP="000A6067">
      <w:pPr>
        <w:jc w:val="both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E7C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Ποια εμπειρικά στοιχεία υπάρχουν για τα οφέλη της συμμετοχής των εργαζομένων σε μια ευρωπαϊκή εταιρεία;</w:t>
      </w:r>
    </w:p>
    <w:p w:rsidR="00FE7C24" w:rsidRDefault="00FE7C24" w:rsidP="000A6067">
      <w:pPr>
        <w:jc w:val="both"/>
      </w:pPr>
    </w:p>
    <w:p w:rsidR="008B3A6C" w:rsidRDefault="00220943" w:rsidP="008B3A6C">
      <w:pPr>
        <w:jc w:val="both"/>
      </w:pPr>
      <w:r>
        <w:t>Η συμμετοχή των εργαζομένων σε μ</w:t>
      </w:r>
      <w:r>
        <w:rPr>
          <w:lang w:val="el-GR"/>
        </w:rPr>
        <w:t>ία</w:t>
      </w:r>
      <w:r w:rsidR="008B3A6C">
        <w:t xml:space="preserve"> ευρωπαϊκή εταιρεία έχει μελετηθεί ευρέως και υπάρχουν ποικίλα εμπειρικά στοιχεία για τα οφέλη της.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 xml:space="preserve">Πρώτον, η συμμετοχή των εργαζομένων μπορεί να βελτιώσει την απόδοση και την παραγωγικότητα της εταιρείας. Μελέτη της Ευρωπαϊκής Επιτροπής έδειξε ότι οι εταιρείες με υψηλότερη συμμετοχή εργαζομένων έχουν 17% υψηλότερη παραγωγικότητα από εκείνες με χαμηλότερη συμμετοχή. Επιπλέον, μια άλλη μελέτη </w:t>
      </w:r>
      <w:r w:rsidR="00220943">
        <w:rPr>
          <w:lang w:val="el-GR"/>
        </w:rPr>
        <w:t>έδειξε</w:t>
      </w:r>
      <w:r>
        <w:t xml:space="preserve"> ότι η συμμετοχή των εργαζομένων συνδέεται με </w:t>
      </w:r>
      <w:r w:rsidR="00636586">
        <w:rPr>
          <w:lang w:val="el-GR"/>
        </w:rPr>
        <w:t xml:space="preserve">τη </w:t>
      </w:r>
      <w:r>
        <w:t xml:space="preserve">μεγαλύτερη καινοτομία και </w:t>
      </w:r>
      <w:r w:rsidR="00636586">
        <w:rPr>
          <w:lang w:val="el-GR"/>
        </w:rPr>
        <w:t xml:space="preserve">τη </w:t>
      </w:r>
      <w:r>
        <w:t>μεγαλ</w:t>
      </w:r>
      <w:r w:rsidR="00220943">
        <w:t xml:space="preserve">ύτερη ικανότητα προσαρμογής στις </w:t>
      </w:r>
      <w:r w:rsidR="008D289D">
        <w:t>αλλαγές</w:t>
      </w:r>
      <w:r>
        <w:t>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Δεύτερον, η συμμετοχή των εργαζομένων μπορεί να βελτιώσει το εργασιακό κλίμα και να μειώσει τις απουσίες</w:t>
      </w:r>
      <w:r w:rsidR="00636586">
        <w:rPr>
          <w:lang w:val="el-GR"/>
        </w:rPr>
        <w:t xml:space="preserve"> των εργαζομένων</w:t>
      </w:r>
      <w:r>
        <w:t xml:space="preserve">. Οι εργαζόμενοι που αισθάνονται ότι συμμετέχουν στη λήψη αποφάσεων της εταιρείας τείνουν να είναι πιο αφοσιωμένοι και ικανοποιημένοι με τη δουλειά τους, γεγονός που μπορεί να μειώσει τις απουσίες </w:t>
      </w:r>
      <w:r w:rsidR="00F836EA">
        <w:rPr>
          <w:lang w:val="el-GR"/>
        </w:rPr>
        <w:t xml:space="preserve">τους από το χώρο εργασίας </w:t>
      </w:r>
      <w:r w:rsidR="008D289D">
        <w:t xml:space="preserve">και να </w:t>
      </w:r>
      <w:r w:rsidR="008D289D">
        <w:rPr>
          <w:lang w:val="el-GR"/>
        </w:rPr>
        <w:t>βοηθήσει</w:t>
      </w:r>
      <w:r w:rsidR="00F836EA">
        <w:rPr>
          <w:lang w:val="el-GR"/>
        </w:rPr>
        <w:t xml:space="preserve"> στο να παραμείνουν οι ταλαντούχοι εργαζόμενοι. 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Τρίτον, η συμμετοχή των εργαζομένων μπορεί να</w:t>
      </w:r>
      <w:r w:rsidR="00F836EA">
        <w:t xml:space="preserve"> βελτιώσει τη λήψη αποφάσεων στην</w:t>
      </w:r>
      <w:r>
        <w:t xml:space="preserve"> εταιρεία και να μειώσει τις εργατικές διαφορές</w:t>
      </w:r>
      <w:r w:rsidR="00F836EA">
        <w:t xml:space="preserve">. Όταν οι εργαζόμενοι </w:t>
      </w:r>
      <w:r w:rsidR="00F836EA" w:rsidRPr="00AF61BA">
        <w:t xml:space="preserve">έχουν </w:t>
      </w:r>
      <w:r w:rsidR="00AF61BA">
        <w:rPr>
          <w:lang w:val="el-GR"/>
        </w:rPr>
        <w:t>λόγο</w:t>
      </w:r>
      <w:bookmarkStart w:id="0" w:name="_GoBack"/>
      <w:bookmarkEnd w:id="0"/>
      <w:r>
        <w:t xml:space="preserve"> στη λήψη αποφάσεων, μπορούν </w:t>
      </w:r>
      <w:r w:rsidR="00F836EA">
        <w:rPr>
          <w:lang w:val="el-GR"/>
        </w:rPr>
        <w:t xml:space="preserve">πιο αποτελεσματικά </w:t>
      </w:r>
      <w:r>
        <w:t>να εντοπίζουν</w:t>
      </w:r>
      <w:r w:rsidR="00F836EA">
        <w:rPr>
          <w:lang w:val="el-GR"/>
        </w:rPr>
        <w:t xml:space="preserve"> τα </w:t>
      </w:r>
      <w:r>
        <w:t xml:space="preserve">προβλήματα και να βρίσκουν λύσεις, </w:t>
      </w:r>
      <w:r w:rsidR="00AF61BA">
        <w:rPr>
          <w:lang w:val="el-GR"/>
        </w:rPr>
        <w:t>γεγονός που θ</w:t>
      </w:r>
      <w:r w:rsidR="00F836EA">
        <w:rPr>
          <w:lang w:val="el-GR"/>
        </w:rPr>
        <w:t>α</w:t>
      </w:r>
      <w:r>
        <w:t xml:space="preserve"> </w:t>
      </w:r>
      <w:r w:rsidR="008D289D">
        <w:t>ελαχιστοποιήσει</w:t>
      </w:r>
      <w:r w:rsidR="00AF61BA">
        <w:t xml:space="preserve"> τις εργατικές διαφορές και θ</w:t>
      </w:r>
      <w:r>
        <w:t xml:space="preserve">α </w:t>
      </w:r>
      <w:r w:rsidR="008D289D">
        <w:t>βελτιώσει</w:t>
      </w:r>
      <w:r>
        <w:t xml:space="preserve"> τη σχέση μεταξύ των εργαζομένων και της διοίκησης της εταιρείας.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 xml:space="preserve">Συμπερασματικά, η συμμετοχή των εργαζομένων σε μια ευρωπαϊκή εταιρεία έχει αποδειχθεί </w:t>
      </w:r>
      <w:r w:rsidR="00F836EA">
        <w:rPr>
          <w:lang w:val="el-GR"/>
        </w:rPr>
        <w:t xml:space="preserve">τουλάχιστον </w:t>
      </w:r>
      <w:r>
        <w:t>επωφελής όσον αφορά την παραγωγικότητα, την καινοτομία, το εργασιακό π</w:t>
      </w:r>
      <w:r w:rsidR="00F836EA">
        <w:t xml:space="preserve">εριβάλλον, τη διατήρηση </w:t>
      </w:r>
      <w:proofErr w:type="spellStart"/>
      <w:r w:rsidR="00F836EA">
        <w:t>ταλαντο</w:t>
      </w:r>
      <w:r w:rsidR="00F836EA">
        <w:rPr>
          <w:lang w:val="el-GR"/>
        </w:rPr>
        <w:t>ύχων</w:t>
      </w:r>
      <w:proofErr w:type="spellEnd"/>
      <w:r w:rsidR="00F836EA">
        <w:rPr>
          <w:lang w:val="el-GR"/>
        </w:rPr>
        <w:t xml:space="preserve"> εργαζομένων</w:t>
      </w:r>
      <w:r>
        <w:t>, τη λήψη αποφάσεων και τη μείωση των εργασιακών συγκρούσεων.</w:t>
      </w:r>
    </w:p>
    <w:sectPr w:rsidR="008B3A6C" w:rsidSect="0075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1D" w:rsidRDefault="00C4201D" w:rsidP="002E50F9">
      <w:pPr>
        <w:spacing w:after="0" w:line="240" w:lineRule="auto"/>
      </w:pPr>
      <w:r>
        <w:separator/>
      </w:r>
    </w:p>
  </w:endnote>
  <w:endnote w:type="continuationSeparator" w:id="0">
    <w:p w:rsidR="00C4201D" w:rsidRDefault="00C4201D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1D" w:rsidRDefault="00C4201D" w:rsidP="002E50F9">
      <w:pPr>
        <w:spacing w:after="0" w:line="240" w:lineRule="auto"/>
      </w:pPr>
      <w:r>
        <w:separator/>
      </w:r>
    </w:p>
  </w:footnote>
  <w:footnote w:type="continuationSeparator" w:id="0">
    <w:p w:rsidR="00C4201D" w:rsidRDefault="00C4201D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03" w:rsidRDefault="00757D03" w:rsidP="00757D03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F9"/>
    <w:rsid w:val="000A6067"/>
    <w:rsid w:val="0013644F"/>
    <w:rsid w:val="001D1E51"/>
    <w:rsid w:val="00220943"/>
    <w:rsid w:val="00291A93"/>
    <w:rsid w:val="002E50F9"/>
    <w:rsid w:val="002E703D"/>
    <w:rsid w:val="004968D2"/>
    <w:rsid w:val="00504D07"/>
    <w:rsid w:val="006142A3"/>
    <w:rsid w:val="00636586"/>
    <w:rsid w:val="00660549"/>
    <w:rsid w:val="00733EFC"/>
    <w:rsid w:val="00757D03"/>
    <w:rsid w:val="008030FF"/>
    <w:rsid w:val="008A2B46"/>
    <w:rsid w:val="008B3A6C"/>
    <w:rsid w:val="008D289D"/>
    <w:rsid w:val="00A716A8"/>
    <w:rsid w:val="00A96BDB"/>
    <w:rsid w:val="00AF61BA"/>
    <w:rsid w:val="00BD29BB"/>
    <w:rsid w:val="00C4201D"/>
    <w:rsid w:val="00DB13C3"/>
    <w:rsid w:val="00F35947"/>
    <w:rsid w:val="00F836EA"/>
    <w:rsid w:val="00FC3FDE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66EBD5D-6DF9-4F40-B4B6-1DAF8E9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F9"/>
  </w:style>
  <w:style w:type="paragraph" w:styleId="Footer">
    <w:name w:val="footer"/>
    <w:basedOn w:val="Normal"/>
    <w:link w:val="Foot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F9"/>
  </w:style>
  <w:style w:type="paragraph" w:styleId="Title">
    <w:name w:val="Title"/>
    <w:basedOn w:val="Normal"/>
    <w:next w:val="Normal"/>
    <w:link w:val="Title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Administrator</cp:lastModifiedBy>
  <cp:revision>4</cp:revision>
  <dcterms:created xsi:type="dcterms:W3CDTF">2023-05-04T06:53:00Z</dcterms:created>
  <dcterms:modified xsi:type="dcterms:W3CDTF">2023-05-08T13:16:00Z</dcterms:modified>
</cp:coreProperties>
</file>